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8E" w:rsidRDefault="00BE0E8E" w:rsidP="00BE0E8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Tematyka do realizacji marzec</w:t>
      </w:r>
    </w:p>
    <w:p w:rsidR="00BE0E8E" w:rsidRDefault="00BE0E8E" w:rsidP="00BE0E8E">
      <w:pPr>
        <w:pStyle w:val="NormalnyWeb"/>
        <w:rPr>
          <w:color w:val="000000"/>
          <w:sz w:val="27"/>
          <w:szCs w:val="27"/>
        </w:rPr>
      </w:pPr>
      <w:r w:rsidRPr="00BE0E8E">
        <w:rPr>
          <w:color w:val="00B050"/>
          <w:sz w:val="27"/>
          <w:szCs w:val="27"/>
        </w:rPr>
        <w:t>Tydzień 1</w:t>
      </w:r>
      <w:r>
        <w:rPr>
          <w:color w:val="000000"/>
          <w:sz w:val="27"/>
          <w:szCs w:val="27"/>
        </w:rPr>
        <w:t>- W kinie i teatrze</w:t>
      </w:r>
    </w:p>
    <w:p w:rsidR="00BE0E8E" w:rsidRDefault="00BE0E8E" w:rsidP="00BE0E8E">
      <w:pPr>
        <w:pStyle w:val="NormalnyWeb"/>
        <w:rPr>
          <w:color w:val="000000"/>
          <w:sz w:val="27"/>
          <w:szCs w:val="27"/>
        </w:rPr>
      </w:pPr>
      <w:r w:rsidRPr="00BE0E8E">
        <w:rPr>
          <w:color w:val="00B050"/>
          <w:sz w:val="27"/>
          <w:szCs w:val="27"/>
        </w:rPr>
        <w:t>Tydzień 2</w:t>
      </w:r>
      <w:r>
        <w:rPr>
          <w:color w:val="000000"/>
          <w:sz w:val="27"/>
          <w:szCs w:val="27"/>
        </w:rPr>
        <w:t>- Przebudzenie po zimie</w:t>
      </w:r>
    </w:p>
    <w:p w:rsidR="00BE0E8E" w:rsidRDefault="00BE0E8E" w:rsidP="00BE0E8E">
      <w:pPr>
        <w:pStyle w:val="NormalnyWeb"/>
        <w:rPr>
          <w:color w:val="000000"/>
          <w:sz w:val="27"/>
          <w:szCs w:val="27"/>
        </w:rPr>
      </w:pPr>
      <w:r w:rsidRPr="00BE0E8E">
        <w:rPr>
          <w:color w:val="00B050"/>
          <w:sz w:val="27"/>
          <w:szCs w:val="27"/>
        </w:rPr>
        <w:t>Tydzień 3</w:t>
      </w:r>
      <w:r>
        <w:rPr>
          <w:color w:val="000000"/>
          <w:sz w:val="27"/>
          <w:szCs w:val="27"/>
        </w:rPr>
        <w:t>- W wiosennym ogrodzie</w:t>
      </w:r>
    </w:p>
    <w:p w:rsidR="00BE0E8E" w:rsidRDefault="00BE0E8E" w:rsidP="00BE0E8E">
      <w:pPr>
        <w:pStyle w:val="NormalnyWeb"/>
        <w:rPr>
          <w:color w:val="000000"/>
          <w:sz w:val="27"/>
          <w:szCs w:val="27"/>
        </w:rPr>
      </w:pPr>
      <w:r w:rsidRPr="00BE0E8E">
        <w:rPr>
          <w:color w:val="00B050"/>
          <w:sz w:val="27"/>
          <w:szCs w:val="27"/>
        </w:rPr>
        <w:t>Tydzień 4</w:t>
      </w:r>
      <w:r>
        <w:rPr>
          <w:color w:val="000000"/>
          <w:sz w:val="27"/>
          <w:szCs w:val="27"/>
        </w:rPr>
        <w:t>- W świecie książek</w:t>
      </w:r>
    </w:p>
    <w:p w:rsidR="00FE6077" w:rsidRDefault="00BE0E8E"/>
    <w:sectPr w:rsidR="00FE6077" w:rsidSect="0069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BE0E8E"/>
    <w:rsid w:val="0069557A"/>
    <w:rsid w:val="006B6F88"/>
    <w:rsid w:val="00BE0E8E"/>
    <w:rsid w:val="00D25EC1"/>
    <w:rsid w:val="00D53AE3"/>
    <w:rsid w:val="00FD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2025-03-23T13:41:00Z</dcterms:created>
  <dcterms:modified xsi:type="dcterms:W3CDTF">2025-03-23T13:43:00Z</dcterms:modified>
</cp:coreProperties>
</file>