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BE" w:rsidRPr="002406E7" w:rsidRDefault="004C155F" w:rsidP="002406E7">
      <w:pPr>
        <w:spacing w:line="360" w:lineRule="auto"/>
        <w:jc w:val="center"/>
        <w:rPr>
          <w:rFonts w:ascii="Segoe Print" w:hAnsi="Segoe Print" w:cs="Times New Roman"/>
          <w:b/>
          <w:color w:val="2F5496" w:themeColor="accent5" w:themeShade="BF"/>
          <w:sz w:val="32"/>
          <w:szCs w:val="32"/>
        </w:rPr>
      </w:pPr>
      <w:r w:rsidRPr="002406E7">
        <w:rPr>
          <w:rFonts w:ascii="Segoe Print" w:hAnsi="Segoe Print" w:cs="Times New Roman"/>
          <w:b/>
          <w:color w:val="2F5496" w:themeColor="accent5" w:themeShade="BF"/>
          <w:sz w:val="32"/>
          <w:szCs w:val="32"/>
        </w:rPr>
        <w:t>TEMATYKI REALIZOWANE W KWIETNIU</w:t>
      </w:r>
      <w:r w:rsidR="0026604A" w:rsidRPr="002406E7">
        <w:rPr>
          <w:rFonts w:ascii="Segoe Print" w:hAnsi="Segoe Print" w:cs="Times New Roman"/>
          <w:b/>
          <w:color w:val="2F5496" w:themeColor="accent5" w:themeShade="BF"/>
          <w:sz w:val="32"/>
          <w:szCs w:val="32"/>
        </w:rPr>
        <w:t xml:space="preserve"> </w:t>
      </w:r>
    </w:p>
    <w:p w:rsidR="0026604A" w:rsidRPr="004B3CBE" w:rsidRDefault="0026604A" w:rsidP="004B3CBE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155F" w:rsidRPr="001807F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hAnsi="Times New Roman" w:cs="Times New Roman"/>
          <w:b/>
          <w:sz w:val="28"/>
          <w:szCs w:val="28"/>
        </w:rPr>
        <w:t>Tydzień I</w:t>
      </w:r>
      <w:r w:rsidRPr="001807FF">
        <w:rPr>
          <w:rFonts w:ascii="Times New Roman" w:hAnsi="Times New Roman" w:cs="Times New Roman"/>
          <w:sz w:val="28"/>
          <w:szCs w:val="28"/>
        </w:rPr>
        <w:t xml:space="preserve"> </w:t>
      </w:r>
      <w:r w:rsidRPr="002406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W świecie książek</w:t>
      </w:r>
      <w:r w:rsidRPr="001807F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eastAsia="Calibri" w:hAnsi="Times New Roman" w:cs="Times New Roman"/>
          <w:b/>
          <w:sz w:val="28"/>
          <w:szCs w:val="28"/>
        </w:rPr>
        <w:t>Tydzień II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06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Dbamy o naszą planetę</w:t>
      </w:r>
      <w:r w:rsidRPr="002406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</w:p>
    <w:p w:rsidR="004C155F" w:rsidRPr="004C155F" w:rsidRDefault="004C155F" w:rsidP="004C15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eastAsia="Calibri" w:hAnsi="Times New Roman" w:cs="Times New Roman"/>
          <w:b/>
          <w:sz w:val="28"/>
          <w:szCs w:val="28"/>
        </w:rPr>
        <w:t>Tydzień II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I </w:t>
      </w:r>
      <w:r w:rsidRPr="002406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Na wiosennej łące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eastAsia="Calibri" w:hAnsi="Times New Roman" w:cs="Times New Roman"/>
          <w:b/>
          <w:sz w:val="28"/>
          <w:szCs w:val="28"/>
        </w:rPr>
        <w:t xml:space="preserve">Tydzień 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1807FF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06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Kto nam pomoże?</w:t>
      </w:r>
      <w:r w:rsidRPr="002406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</w:p>
    <w:p w:rsidR="004C155F" w:rsidRPr="004C155F" w:rsidRDefault="004C155F" w:rsidP="002406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B3CBE" w:rsidRPr="001807FF" w:rsidRDefault="004B3CBE" w:rsidP="004C1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3CBE" w:rsidRPr="0018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696"/>
    <w:multiLevelType w:val="hybridMultilevel"/>
    <w:tmpl w:val="AB7A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16F5"/>
    <w:multiLevelType w:val="hybridMultilevel"/>
    <w:tmpl w:val="E7E26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6993"/>
    <w:multiLevelType w:val="hybridMultilevel"/>
    <w:tmpl w:val="9010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3C22"/>
    <w:multiLevelType w:val="hybridMultilevel"/>
    <w:tmpl w:val="6A6E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2165F"/>
    <w:multiLevelType w:val="hybridMultilevel"/>
    <w:tmpl w:val="F6E4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609E7"/>
    <w:multiLevelType w:val="hybridMultilevel"/>
    <w:tmpl w:val="3012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42E"/>
    <w:multiLevelType w:val="hybridMultilevel"/>
    <w:tmpl w:val="B968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345C"/>
    <w:multiLevelType w:val="hybridMultilevel"/>
    <w:tmpl w:val="E79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A"/>
    <w:rsid w:val="001807FF"/>
    <w:rsid w:val="002406E7"/>
    <w:rsid w:val="0026604A"/>
    <w:rsid w:val="004B3CBE"/>
    <w:rsid w:val="004C155F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9F04-D1B7-4DD3-9420-D106FCA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2025-03-19T09:50:00Z</dcterms:created>
  <dcterms:modified xsi:type="dcterms:W3CDTF">2025-06-05T06:34:00Z</dcterms:modified>
</cp:coreProperties>
</file>